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FBC" w:rsidRDefault="007A74DF">
      <w:pPr>
        <w:jc w:val="center"/>
        <w:rPr>
          <w:sz w:val="30"/>
        </w:rPr>
      </w:pPr>
      <w:r w:rsidRPr="007A74DF">
        <w:rPr>
          <w:noProof/>
          <w:lang w:eastAsia="ru-RU" w:bidi="ar-SA"/>
        </w:rPr>
        <w:pict>
          <v:rect id="Прямоугольник 1" o:spid="_x0000_s1026" style="position:absolute;left:0;text-align:left;margin-left:301pt;margin-top:-19.05pt;width:181.95pt;height:76.15pt;z-index:251658240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" stroked="f">
            <v:path arrowok="t"/>
            <v:textbox inset="7.25pt,3.65pt,7.25pt,3.65pt">
              <w:txbxContent>
                <w:p w:rsidR="00DE7FBC" w:rsidRDefault="00DE7FBC">
                  <w:pPr>
                    <w:rPr>
                      <w:sz w:val="24"/>
                      <w:szCs w:val="24"/>
                    </w:rPr>
                  </w:pPr>
                </w:p>
                <w:p w:rsidR="00DE7FBC" w:rsidRDefault="00DE7FBC"/>
              </w:txbxContent>
            </v:textbox>
          </v:rect>
        </w:pict>
      </w:r>
      <w:r w:rsidR="00C951A5">
        <w:rPr>
          <w:noProof/>
          <w:lang w:eastAsia="ru-RU" w:bidi="ar-SA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2667000</wp:posOffset>
            </wp:positionH>
            <wp:positionV relativeFrom="paragraph">
              <wp:posOffset>-241935</wp:posOffset>
            </wp:positionV>
            <wp:extent cx="719455" cy="955040"/>
            <wp:effectExtent l="0" t="0" r="4445" b="0"/>
            <wp:wrapSquare wrapText="bothSides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955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E7FBC" w:rsidRDefault="007A74DF">
      <w:pPr>
        <w:rPr>
          <w:sz w:val="30"/>
        </w:rPr>
      </w:pPr>
      <w:r w:rsidRPr="007A74DF">
        <w:rPr>
          <w:noProof/>
          <w:lang w:eastAsia="ru-RU" w:bidi="ar-SA"/>
        </w:rPr>
        <w:pict>
          <v:rect id="Прямоугольник 3" o:spid="_x0000_s1027" style="position:absolute;margin-left:72.45pt;margin-top:99.75pt;width:480.25pt;height:116.25pt;z-index:25165619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" stroked="f">
            <v:fill opacity="0"/>
            <v:path arrowok="t"/>
            <v:textbox style="mso-next-textbox:#Прямоугольник 3"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606"/>
                  </w:tblGrid>
                  <w:tr w:rsidR="00DE7FBC">
                    <w:trPr>
                      <w:trHeight w:val="397"/>
                    </w:trPr>
                    <w:tc>
                      <w:tcPr>
                        <w:tcW w:w="9606" w:type="dxa"/>
                        <w:tcBorders>
                          <w:top w:val="none" w:sz="0" w:space="0" w:color="000000"/>
                          <w:left w:val="none" w:sz="0" w:space="0" w:color="000000"/>
                          <w:bottom w:val="none" w:sz="0" w:space="0" w:color="000000"/>
                          <w:right w:val="none" w:sz="0" w:space="0" w:color="000000"/>
                        </w:tcBorders>
                      </w:tcPr>
                      <w:p w:rsidR="00DE7FBC" w:rsidRDefault="00DE7FBC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DE7FBC">
                    <w:tc>
                      <w:tcPr>
                        <w:tcW w:w="9606" w:type="dxa"/>
                        <w:tcBorders>
                          <w:top w:val="none" w:sz="0" w:space="0" w:color="000000"/>
                          <w:left w:val="none" w:sz="0" w:space="0" w:color="000000"/>
                          <w:bottom w:val="none" w:sz="0" w:space="0" w:color="000000"/>
                          <w:right w:val="none" w:sz="0" w:space="0" w:color="000000"/>
                        </w:tcBorders>
                      </w:tcPr>
                      <w:p w:rsidR="00DE7FBC" w:rsidRDefault="00DE7FBC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</w:p>
                      <w:p w:rsidR="00DE7FBC" w:rsidRDefault="003E5D08">
                        <w:pPr>
                          <w:jc w:val="center"/>
                        </w:pPr>
                        <w:r>
                          <w:rPr>
                            <w:b/>
                            <w:sz w:val="28"/>
                          </w:rPr>
                          <w:t xml:space="preserve">МИНИСТЕРСТВО СЕЛЬСКОГО ХОЗЯЙСТВА </w:t>
                        </w:r>
                      </w:p>
                      <w:p w:rsidR="00DE7FBC" w:rsidRDefault="003E5D08">
                        <w:pPr>
                          <w:jc w:val="center"/>
                        </w:pPr>
                        <w:r>
                          <w:rPr>
                            <w:b/>
                            <w:sz w:val="28"/>
                          </w:rPr>
                          <w:t>ПЕНЗЕНСКОЙ ОБЛАСТИ</w:t>
                        </w:r>
                      </w:p>
                    </w:tc>
                  </w:tr>
                  <w:tr w:rsidR="00DE7FBC">
                    <w:trPr>
                      <w:trHeight w:val="397"/>
                    </w:trPr>
                    <w:tc>
                      <w:tcPr>
                        <w:tcW w:w="9606" w:type="dxa"/>
                        <w:tcBorders>
                          <w:top w:val="none" w:sz="0" w:space="0" w:color="000000"/>
                          <w:left w:val="none" w:sz="0" w:space="0" w:color="000000"/>
                          <w:bottom w:val="none" w:sz="0" w:space="0" w:color="000000"/>
                          <w:right w:val="none" w:sz="0" w:space="0" w:color="000000"/>
                        </w:tcBorders>
                      </w:tcPr>
                      <w:p w:rsidR="00DE7FBC" w:rsidRDefault="00DE7FBC">
                        <w:pPr>
                          <w:jc w:val="both"/>
                          <w:rPr>
                            <w:b/>
                            <w:sz w:val="24"/>
                          </w:rPr>
                        </w:pPr>
                      </w:p>
                    </w:tc>
                  </w:tr>
                  <w:tr w:rsidR="00DE7FBC">
                    <w:tc>
                      <w:tcPr>
                        <w:tcW w:w="9606" w:type="dxa"/>
                        <w:tcBorders>
                          <w:top w:val="none" w:sz="0" w:space="0" w:color="000000"/>
                          <w:left w:val="none" w:sz="0" w:space="0" w:color="000000"/>
                          <w:bottom w:val="none" w:sz="0" w:space="0" w:color="000000"/>
                          <w:right w:val="none" w:sz="0" w:space="0" w:color="000000"/>
                        </w:tcBorders>
                      </w:tcPr>
                      <w:p w:rsidR="00DE7FBC" w:rsidRDefault="003E5D08">
                        <w:pPr>
                          <w:pStyle w:val="3"/>
                        </w:pPr>
                        <w:r>
                          <w:t>П Р И К А З</w:t>
                        </w:r>
                      </w:p>
                    </w:tc>
                  </w:tr>
                  <w:tr w:rsidR="00DE7FBC">
                    <w:trPr>
                      <w:trHeight w:val="340"/>
                    </w:trPr>
                    <w:tc>
                      <w:tcPr>
                        <w:tcW w:w="9606" w:type="dxa"/>
                        <w:tcBorders>
                          <w:top w:val="none" w:sz="0" w:space="0" w:color="000000"/>
                          <w:left w:val="none" w:sz="0" w:space="0" w:color="000000"/>
                          <w:bottom w:val="none" w:sz="0" w:space="0" w:color="000000"/>
                          <w:right w:val="none" w:sz="0" w:space="0" w:color="000000"/>
                        </w:tcBorders>
                        <w:vAlign w:val="center"/>
                      </w:tcPr>
                      <w:p w:rsidR="00DE7FBC" w:rsidRDefault="00DE7FBC">
                        <w:pPr>
                          <w:pStyle w:val="3"/>
                        </w:pPr>
                      </w:p>
                    </w:tc>
                  </w:tr>
                </w:tbl>
                <w:p w:rsidR="00DE7FBC" w:rsidRDefault="00DE7FBC"/>
                <w:p w:rsidR="00DE7FBC" w:rsidRDefault="00DE7FBC"/>
              </w:txbxContent>
            </v:textbox>
            <w10:wrap type="square" anchorx="page" anchory="page"/>
          </v:rect>
        </w:pict>
      </w:r>
    </w:p>
    <w:p w:rsidR="00DE7FBC" w:rsidRDefault="00DE7FBC">
      <w:pPr>
        <w:rPr>
          <w:sz w:val="30"/>
        </w:rPr>
      </w:pPr>
    </w:p>
    <w:tbl>
      <w:tblPr>
        <w:tblpPr w:leftFromText="180" w:rightFromText="180" w:vertAnchor="text" w:horzAnchor="margin" w:tblpXSpec="center" w:tblpY="-174"/>
        <w:tblOverlap w:val="never"/>
        <w:tblW w:w="0" w:type="auto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3F6922" w:rsidRPr="00923497" w:rsidTr="00F93705">
        <w:tc>
          <w:tcPr>
            <w:tcW w:w="284" w:type="dxa"/>
            <w:shd w:val="clear" w:color="auto" w:fill="auto"/>
            <w:vAlign w:val="bottom"/>
          </w:tcPr>
          <w:p w:rsidR="003F6922" w:rsidRPr="00923497" w:rsidRDefault="003F6922" w:rsidP="00F93705">
            <w:pPr>
              <w:widowControl w:val="0"/>
              <w:jc w:val="center"/>
            </w:pPr>
            <w:r w:rsidRPr="00923497"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3F6922" w:rsidRPr="006D1635" w:rsidRDefault="003F6922" w:rsidP="00F9370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 ноября 2022</w:t>
            </w:r>
          </w:p>
        </w:tc>
        <w:tc>
          <w:tcPr>
            <w:tcW w:w="397" w:type="dxa"/>
            <w:shd w:val="clear" w:color="auto" w:fill="auto"/>
          </w:tcPr>
          <w:p w:rsidR="003F6922" w:rsidRPr="00923497" w:rsidRDefault="003F6922" w:rsidP="00F93705">
            <w:pPr>
              <w:widowControl w:val="0"/>
              <w:jc w:val="center"/>
            </w:pPr>
            <w:r w:rsidRPr="00923497"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3F6922" w:rsidRPr="006D1635" w:rsidRDefault="003F6922" w:rsidP="003F6922">
            <w:pPr>
              <w:widowControl w:val="0"/>
              <w:jc w:val="center"/>
              <w:rPr>
                <w:sz w:val="28"/>
                <w:szCs w:val="28"/>
              </w:rPr>
            </w:pPr>
            <w:r w:rsidRPr="006D1635">
              <w:rPr>
                <w:sz w:val="28"/>
                <w:szCs w:val="28"/>
              </w:rPr>
              <w:t>76</w:t>
            </w:r>
            <w:r>
              <w:rPr>
                <w:sz w:val="28"/>
                <w:szCs w:val="28"/>
              </w:rPr>
              <w:t>7</w:t>
            </w:r>
          </w:p>
        </w:tc>
      </w:tr>
      <w:tr w:rsidR="003F6922" w:rsidRPr="00923497" w:rsidTr="00F93705">
        <w:tc>
          <w:tcPr>
            <w:tcW w:w="4650" w:type="dxa"/>
            <w:gridSpan w:val="4"/>
            <w:shd w:val="clear" w:color="auto" w:fill="auto"/>
          </w:tcPr>
          <w:p w:rsidR="003F6922" w:rsidRPr="00923497" w:rsidRDefault="003F6922" w:rsidP="00F93705">
            <w:pPr>
              <w:widowControl w:val="0"/>
              <w:jc w:val="center"/>
              <w:rPr>
                <w:sz w:val="10"/>
              </w:rPr>
            </w:pPr>
          </w:p>
          <w:p w:rsidR="003F6922" w:rsidRPr="00923497" w:rsidRDefault="003F6922" w:rsidP="00F93705">
            <w:pPr>
              <w:widowControl w:val="0"/>
              <w:jc w:val="center"/>
            </w:pPr>
            <w:r w:rsidRPr="00923497">
              <w:t>г. Пенза</w:t>
            </w:r>
          </w:p>
        </w:tc>
      </w:tr>
    </w:tbl>
    <w:p w:rsidR="00DE7FBC" w:rsidRDefault="00DE7FBC" w:rsidP="009C32C1">
      <w:pPr>
        <w:spacing w:line="192" w:lineRule="auto"/>
        <w:jc w:val="center"/>
      </w:pPr>
    </w:p>
    <w:p w:rsidR="002F76C6" w:rsidRDefault="002F76C6">
      <w:pPr>
        <w:rPr>
          <w:sz w:val="28"/>
          <w:szCs w:val="28"/>
        </w:rPr>
      </w:pPr>
    </w:p>
    <w:tbl>
      <w:tblPr>
        <w:tblW w:w="0" w:type="auto"/>
        <w:tblLayout w:type="fixed"/>
        <w:tblLook w:val="04A0"/>
      </w:tblPr>
      <w:tblGrid>
        <w:gridCol w:w="5495"/>
      </w:tblGrid>
      <w:tr w:rsidR="00DE7FBC" w:rsidRPr="008F03E1" w:rsidTr="00FA71F4">
        <w:tc>
          <w:tcPr>
            <w:tcW w:w="54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C32C1" w:rsidRPr="00CC1736" w:rsidRDefault="009C32C1" w:rsidP="009C32C1">
            <w:pPr>
              <w:ind w:right="317"/>
              <w:jc w:val="both"/>
              <w:rPr>
                <w:sz w:val="28"/>
                <w:szCs w:val="28"/>
              </w:rPr>
            </w:pPr>
          </w:p>
          <w:p w:rsidR="009C32C1" w:rsidRPr="008F03E1" w:rsidRDefault="009C32C1" w:rsidP="009C32C1">
            <w:pPr>
              <w:ind w:right="317"/>
              <w:jc w:val="both"/>
              <w:rPr>
                <w:sz w:val="28"/>
                <w:szCs w:val="28"/>
              </w:rPr>
            </w:pPr>
            <w:r w:rsidRPr="008F03E1">
              <w:rPr>
                <w:sz w:val="28"/>
                <w:szCs w:val="28"/>
              </w:rPr>
              <w:t xml:space="preserve">О проведении отбора получателей субсидий </w:t>
            </w:r>
            <w:r w:rsidR="009F32D3">
              <w:rPr>
                <w:sz w:val="28"/>
                <w:szCs w:val="28"/>
              </w:rPr>
              <w:t xml:space="preserve">на возмещение части затрат на приобретение оборудования в целях модернизации производства субъектам деятельности </w:t>
            </w:r>
            <w:r w:rsidR="00DB27AF">
              <w:rPr>
                <w:sz w:val="28"/>
                <w:szCs w:val="28"/>
              </w:rPr>
              <w:t>в сфере производства пищевых продуктов и напитков</w:t>
            </w:r>
          </w:p>
          <w:p w:rsidR="00065302" w:rsidRPr="008F03E1" w:rsidRDefault="00065302" w:rsidP="008874A8">
            <w:pPr>
              <w:jc w:val="both"/>
              <w:rPr>
                <w:sz w:val="28"/>
                <w:szCs w:val="28"/>
              </w:rPr>
            </w:pPr>
          </w:p>
        </w:tc>
      </w:tr>
    </w:tbl>
    <w:p w:rsidR="00DE7FBC" w:rsidRDefault="009C32C1" w:rsidP="00CC1736">
      <w:pPr>
        <w:pStyle w:val="ConsPlusTitle"/>
        <w:shd w:val="clear" w:color="auto" w:fill="FFFFFF"/>
        <w:ind w:firstLine="709"/>
        <w:jc w:val="both"/>
        <w:rPr>
          <w:sz w:val="28"/>
          <w:szCs w:val="28"/>
        </w:rPr>
      </w:pPr>
      <w:r w:rsidRPr="008F03E1">
        <w:rPr>
          <w:b w:val="0"/>
          <w:sz w:val="28"/>
          <w:szCs w:val="28"/>
        </w:rPr>
        <w:t xml:space="preserve">В соответствии с Порядком предоставления субсидий </w:t>
      </w:r>
      <w:r w:rsidR="00DB27AF">
        <w:rPr>
          <w:b w:val="0"/>
          <w:sz w:val="28"/>
          <w:szCs w:val="28"/>
        </w:rPr>
        <w:t>субъектам деятельности в сфере производства пищевых продуктов и напитков на возмещение части затрат на приобретение оборудования в целях модернизации производства</w:t>
      </w:r>
      <w:r w:rsidRPr="008F03E1">
        <w:rPr>
          <w:b w:val="0"/>
          <w:sz w:val="28"/>
          <w:szCs w:val="28"/>
        </w:rPr>
        <w:t>, утвержденным постановлением Правительства Пензенской области от</w:t>
      </w:r>
      <w:r w:rsidRPr="008F03E1">
        <w:rPr>
          <w:rFonts w:eastAsiaTheme="minorHAnsi"/>
          <w:b w:val="0"/>
          <w:sz w:val="28"/>
          <w:szCs w:val="28"/>
        </w:rPr>
        <w:t xml:space="preserve"> 24.07.2017 № 354-пП</w:t>
      </w:r>
      <w:r w:rsidR="00CC1736">
        <w:rPr>
          <w:rFonts w:eastAsiaTheme="minorHAnsi"/>
          <w:b w:val="0"/>
          <w:sz w:val="28"/>
          <w:szCs w:val="28"/>
        </w:rPr>
        <w:t xml:space="preserve"> </w:t>
      </w:r>
      <w:r w:rsidR="00CC1736" w:rsidRPr="00CC1736">
        <w:rPr>
          <w:b w:val="0"/>
          <w:sz w:val="28"/>
          <w:szCs w:val="28"/>
          <w:lang w:eastAsia="ru-RU"/>
        </w:rPr>
        <w:t xml:space="preserve">«О порядке предоставления субсидий на реализацию государственной программы Пензенской области «Развитие агропромышленного комплекса Пензенской области», утвержденной постановлением Правительства Пензенской области от 18.09.2013 </w:t>
      </w:r>
      <w:r w:rsidR="00CC1736" w:rsidRPr="00CC1736">
        <w:rPr>
          <w:b w:val="0"/>
          <w:sz w:val="28"/>
          <w:szCs w:val="28"/>
          <w:lang w:eastAsia="ar-SA"/>
        </w:rPr>
        <w:t>№</w:t>
      </w:r>
      <w:r w:rsidR="00CC1736" w:rsidRPr="00CC1736">
        <w:rPr>
          <w:b w:val="0"/>
          <w:sz w:val="28"/>
          <w:szCs w:val="28"/>
          <w:lang w:eastAsia="ru-RU"/>
        </w:rPr>
        <w:t xml:space="preserve"> 691-пП (с последующими изменениями)» (с последующими изменениями)</w:t>
      </w:r>
      <w:r w:rsidR="00CC1736" w:rsidRPr="00CC1736">
        <w:rPr>
          <w:b w:val="0"/>
          <w:sz w:val="28"/>
          <w:szCs w:val="28"/>
        </w:rPr>
        <w:t xml:space="preserve">, руководствуясь </w:t>
      </w:r>
      <w:hyperlink r:id="rId9" w:history="1">
        <w:r w:rsidR="00CC1736" w:rsidRPr="00CC1736">
          <w:rPr>
            <w:b w:val="0"/>
            <w:sz w:val="28"/>
            <w:szCs w:val="28"/>
          </w:rPr>
          <w:t>Положением</w:t>
        </w:r>
      </w:hyperlink>
      <w:r w:rsidR="00CC1736" w:rsidRPr="00CC1736">
        <w:rPr>
          <w:b w:val="0"/>
          <w:sz w:val="28"/>
          <w:szCs w:val="28"/>
        </w:rPr>
        <w:t xml:space="preserve"> о Министерстве сельского хозяйства Пензенской области, утвержденным постановлением Правительства Пензенской области от 10.02.2009 № 99-пП (с последующими изменениями),</w:t>
      </w:r>
    </w:p>
    <w:p w:rsidR="00CC1736" w:rsidRPr="00F7208C" w:rsidRDefault="00CC1736" w:rsidP="00CC1736">
      <w:pPr>
        <w:pStyle w:val="ConsPlusTitle"/>
        <w:shd w:val="clear" w:color="auto" w:fill="FFFFFF"/>
        <w:ind w:firstLine="709"/>
        <w:jc w:val="both"/>
        <w:rPr>
          <w:b w:val="0"/>
          <w:sz w:val="20"/>
          <w:szCs w:val="20"/>
        </w:rPr>
      </w:pPr>
    </w:p>
    <w:p w:rsidR="00DE7FBC" w:rsidRDefault="001F19CA">
      <w:pPr>
        <w:tabs>
          <w:tab w:val="left" w:pos="2325"/>
        </w:tabs>
        <w:ind w:firstLine="700"/>
        <w:jc w:val="center"/>
      </w:pPr>
      <w:r>
        <w:rPr>
          <w:b/>
          <w:sz w:val="28"/>
          <w:szCs w:val="28"/>
        </w:rPr>
        <w:t xml:space="preserve">П Р И К А З Ы В А Ю </w:t>
      </w:r>
      <w:r w:rsidR="003E5D08">
        <w:rPr>
          <w:b/>
          <w:sz w:val="28"/>
          <w:szCs w:val="28"/>
        </w:rPr>
        <w:t>:</w:t>
      </w:r>
    </w:p>
    <w:p w:rsidR="00DE7FBC" w:rsidRPr="0025350E" w:rsidRDefault="00DE7FBC">
      <w:pPr>
        <w:tabs>
          <w:tab w:val="left" w:pos="2325"/>
        </w:tabs>
        <w:ind w:firstLine="700"/>
        <w:jc w:val="center"/>
        <w:rPr>
          <w:sz w:val="28"/>
          <w:szCs w:val="28"/>
        </w:rPr>
      </w:pPr>
    </w:p>
    <w:p w:rsidR="009C32C1" w:rsidRPr="008F03E1" w:rsidRDefault="009C32C1" w:rsidP="001A64E8">
      <w:pPr>
        <w:ind w:firstLine="709"/>
        <w:jc w:val="both"/>
        <w:rPr>
          <w:sz w:val="28"/>
          <w:szCs w:val="28"/>
        </w:rPr>
      </w:pPr>
      <w:r w:rsidRPr="008F03E1">
        <w:rPr>
          <w:sz w:val="28"/>
          <w:szCs w:val="28"/>
        </w:rPr>
        <w:t xml:space="preserve">1. Объявить отбор получателей субсидий </w:t>
      </w:r>
      <w:r w:rsidR="009F32D3">
        <w:rPr>
          <w:sz w:val="28"/>
          <w:szCs w:val="28"/>
        </w:rPr>
        <w:t>на возмещение части затрат на приобретение оборудования в целях модернизации производства субъектам деятельности в сфере производства пищевых продуктов и напитков</w:t>
      </w:r>
      <w:r w:rsidRPr="008F03E1">
        <w:rPr>
          <w:sz w:val="28"/>
          <w:szCs w:val="28"/>
        </w:rPr>
        <w:t>.</w:t>
      </w:r>
    </w:p>
    <w:p w:rsidR="009C32C1" w:rsidRPr="004A6F8F" w:rsidRDefault="009C32C1" w:rsidP="009C32C1">
      <w:pPr>
        <w:ind w:firstLine="709"/>
        <w:jc w:val="both"/>
        <w:rPr>
          <w:rFonts w:eastAsiaTheme="minorHAnsi"/>
          <w:sz w:val="28"/>
          <w:szCs w:val="28"/>
          <w:lang w:bidi="ar-SA"/>
        </w:rPr>
      </w:pPr>
      <w:r w:rsidRPr="008F03E1">
        <w:rPr>
          <w:sz w:val="28"/>
          <w:szCs w:val="28"/>
        </w:rPr>
        <w:t xml:space="preserve">2. Отделу развития животноводства, племенного дела, экспорта продукции агропромышленного комплекса, пищевой и перерабатывающей промышленности Министерства сельского хозяйства Пензенской области в течение одного рабочего дня со дня принятия настоящего приказа обеспечить размещение на едином портале бюджетной системы Российской Федерации и официальном сайте Министерства сельского хозяйства Пензенской области в </w:t>
      </w:r>
      <w:r w:rsidRPr="008F03E1">
        <w:rPr>
          <w:sz w:val="28"/>
          <w:szCs w:val="28"/>
        </w:rPr>
        <w:lastRenderedPageBreak/>
        <w:t>информационно-телекоммуникационной сети «Интернет» (http://mcx.pnzreg.ru/) объявления о проведении отбора в соответствии с требованиями, предусмотренными пунктом</w:t>
      </w:r>
      <w:r>
        <w:rPr>
          <w:sz w:val="28"/>
          <w:szCs w:val="28"/>
        </w:rPr>
        <w:t xml:space="preserve"> 2</w:t>
      </w:r>
      <w:r w:rsidRPr="008F03E1">
        <w:rPr>
          <w:sz w:val="28"/>
          <w:szCs w:val="28"/>
        </w:rPr>
        <w:t xml:space="preserve">.2. </w:t>
      </w:r>
      <w:r w:rsidR="001A64E8" w:rsidRPr="008F03E1">
        <w:rPr>
          <w:sz w:val="28"/>
          <w:szCs w:val="28"/>
        </w:rPr>
        <w:t>Порядк</w:t>
      </w:r>
      <w:r w:rsidR="001A64E8">
        <w:rPr>
          <w:sz w:val="28"/>
          <w:szCs w:val="28"/>
        </w:rPr>
        <w:t>а</w:t>
      </w:r>
      <w:r w:rsidR="001A64E8" w:rsidRPr="008F03E1">
        <w:rPr>
          <w:sz w:val="28"/>
          <w:szCs w:val="28"/>
        </w:rPr>
        <w:t xml:space="preserve"> предоставления субсидий </w:t>
      </w:r>
      <w:r w:rsidR="001A64E8" w:rsidRPr="001A64E8">
        <w:rPr>
          <w:sz w:val="28"/>
          <w:szCs w:val="28"/>
        </w:rPr>
        <w:t>субъектам деятельности в сфере производства пищевых продуктов и напитков на возмещение части затрат на приобретение оборудования в целях модернизации производства</w:t>
      </w:r>
      <w:r w:rsidRPr="008F03E1">
        <w:rPr>
          <w:bCs/>
          <w:sz w:val="28"/>
          <w:szCs w:val="28"/>
        </w:rPr>
        <w:t xml:space="preserve">, </w:t>
      </w:r>
      <w:r w:rsidRPr="008F03E1">
        <w:rPr>
          <w:sz w:val="28"/>
          <w:szCs w:val="28"/>
        </w:rPr>
        <w:t>утвержденн</w:t>
      </w:r>
      <w:r w:rsidR="008E2FBE">
        <w:rPr>
          <w:sz w:val="28"/>
          <w:szCs w:val="28"/>
        </w:rPr>
        <w:t>ого</w:t>
      </w:r>
      <w:r w:rsidRPr="008F03E1">
        <w:rPr>
          <w:sz w:val="28"/>
          <w:szCs w:val="28"/>
        </w:rPr>
        <w:t xml:space="preserve"> постановлением Правительства Пензенской области от</w:t>
      </w:r>
      <w:r w:rsidRPr="008F03E1">
        <w:rPr>
          <w:rFonts w:eastAsiaTheme="minorHAnsi"/>
          <w:sz w:val="28"/>
          <w:szCs w:val="28"/>
          <w:lang w:bidi="ar-SA"/>
        </w:rPr>
        <w:t xml:space="preserve"> </w:t>
      </w:r>
      <w:r w:rsidRPr="008F03E1">
        <w:rPr>
          <w:rFonts w:eastAsiaTheme="minorHAnsi"/>
          <w:sz w:val="28"/>
          <w:szCs w:val="28"/>
        </w:rPr>
        <w:t xml:space="preserve">24.07.2017 № </w:t>
      </w:r>
      <w:r w:rsidRPr="008F03E1">
        <w:rPr>
          <w:rFonts w:eastAsiaTheme="minorHAnsi"/>
          <w:sz w:val="28"/>
          <w:szCs w:val="28"/>
          <w:lang w:bidi="ar-SA"/>
        </w:rPr>
        <w:t>354-пП</w:t>
      </w:r>
      <w:r w:rsidR="00F7208C">
        <w:rPr>
          <w:rFonts w:eastAsiaTheme="minorHAnsi"/>
          <w:sz w:val="28"/>
          <w:szCs w:val="28"/>
          <w:lang w:bidi="ar-SA"/>
        </w:rPr>
        <w:t xml:space="preserve"> </w:t>
      </w:r>
      <w:r w:rsidR="00F7208C" w:rsidRPr="00CC1736">
        <w:rPr>
          <w:sz w:val="28"/>
          <w:szCs w:val="28"/>
        </w:rPr>
        <w:t>(с последующими изменениями)</w:t>
      </w:r>
      <w:r w:rsidRPr="008F03E1">
        <w:rPr>
          <w:rFonts w:eastAsiaTheme="minorHAnsi"/>
          <w:sz w:val="28"/>
          <w:szCs w:val="28"/>
          <w:lang w:bidi="ar-SA"/>
        </w:rPr>
        <w:t>.</w:t>
      </w:r>
    </w:p>
    <w:p w:rsidR="00872E9B" w:rsidRDefault="009C32C1" w:rsidP="0025350E">
      <w:pPr>
        <w:ind w:firstLine="709"/>
        <w:jc w:val="both"/>
        <w:rPr>
          <w:sz w:val="28"/>
          <w:szCs w:val="28"/>
        </w:rPr>
      </w:pPr>
      <w:r w:rsidRPr="008F03E1">
        <w:rPr>
          <w:sz w:val="28"/>
          <w:szCs w:val="28"/>
        </w:rPr>
        <w:t xml:space="preserve">3. </w:t>
      </w:r>
      <w:r w:rsidR="0025350E">
        <w:rPr>
          <w:sz w:val="28"/>
          <w:szCs w:val="28"/>
        </w:rPr>
        <w:t>Контроль за исполнением настоящего приказа возложить на первого заместителя Министра сельского хозяйства Пензенской области.</w:t>
      </w:r>
    </w:p>
    <w:p w:rsidR="00CE3BB2" w:rsidRDefault="00CE3BB2" w:rsidP="009C32C1">
      <w:pPr>
        <w:jc w:val="both"/>
        <w:rPr>
          <w:sz w:val="28"/>
          <w:szCs w:val="28"/>
        </w:rPr>
      </w:pPr>
    </w:p>
    <w:p w:rsidR="0025350E" w:rsidRDefault="0025350E" w:rsidP="009C32C1">
      <w:pPr>
        <w:jc w:val="both"/>
        <w:rPr>
          <w:sz w:val="28"/>
          <w:szCs w:val="28"/>
        </w:rPr>
      </w:pPr>
    </w:p>
    <w:p w:rsidR="00E80D62" w:rsidRDefault="00E80D62" w:rsidP="009C32C1">
      <w:pPr>
        <w:jc w:val="both"/>
        <w:rPr>
          <w:sz w:val="28"/>
          <w:szCs w:val="28"/>
        </w:rPr>
      </w:pPr>
    </w:p>
    <w:p w:rsidR="0025350E" w:rsidRDefault="0025350E" w:rsidP="0025350E">
      <w:pPr>
        <w:tabs>
          <w:tab w:val="left" w:pos="5955"/>
          <w:tab w:val="left" w:pos="6840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Председателя</w:t>
      </w:r>
    </w:p>
    <w:p w:rsidR="0025350E" w:rsidRDefault="0025350E" w:rsidP="0025350E">
      <w:pPr>
        <w:tabs>
          <w:tab w:val="left" w:pos="5955"/>
          <w:tab w:val="left" w:pos="6840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Правительства - Министр                                                                   Р.А. Калентьев</w:t>
      </w:r>
    </w:p>
    <w:p w:rsidR="00CE3BB2" w:rsidRPr="00872E9B" w:rsidRDefault="00CE3BB2" w:rsidP="009C32C1">
      <w:pPr>
        <w:jc w:val="both"/>
        <w:rPr>
          <w:sz w:val="28"/>
          <w:szCs w:val="28"/>
        </w:rPr>
      </w:pPr>
    </w:p>
    <w:tbl>
      <w:tblPr>
        <w:tblW w:w="9854" w:type="dxa"/>
        <w:tblLayout w:type="fixed"/>
        <w:tblLook w:val="04A0"/>
      </w:tblPr>
      <w:tblGrid>
        <w:gridCol w:w="5568"/>
        <w:gridCol w:w="4286"/>
      </w:tblGrid>
      <w:tr w:rsidR="0025350E" w:rsidRPr="008F03E1" w:rsidTr="0025350E">
        <w:tc>
          <w:tcPr>
            <w:tcW w:w="55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5350E" w:rsidRPr="00AE58F5" w:rsidRDefault="0025350E" w:rsidP="00EE3431">
            <w:pPr>
              <w:tabs>
                <w:tab w:val="left" w:pos="5955"/>
                <w:tab w:val="left" w:pos="684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2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5350E" w:rsidRPr="00AE58F5" w:rsidRDefault="0025350E" w:rsidP="00EE3431">
            <w:pPr>
              <w:tabs>
                <w:tab w:val="left" w:pos="5955"/>
                <w:tab w:val="left" w:pos="6840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872E9B" w:rsidRDefault="00872E9B" w:rsidP="00085A0B">
      <w:pPr>
        <w:widowControl w:val="0"/>
        <w:suppressAutoHyphens/>
        <w:autoSpaceDE w:val="0"/>
        <w:jc w:val="both"/>
        <w:rPr>
          <w:sz w:val="28"/>
          <w:szCs w:val="28"/>
          <w:lang w:eastAsia="zh-CN"/>
        </w:rPr>
      </w:pPr>
    </w:p>
    <w:p w:rsidR="00CE3BB2" w:rsidRDefault="00CE3BB2" w:rsidP="00085A0B">
      <w:pPr>
        <w:widowControl w:val="0"/>
        <w:suppressAutoHyphens/>
        <w:autoSpaceDE w:val="0"/>
        <w:jc w:val="both"/>
        <w:rPr>
          <w:sz w:val="28"/>
          <w:szCs w:val="28"/>
          <w:lang w:eastAsia="zh-CN"/>
        </w:rPr>
      </w:pPr>
    </w:p>
    <w:p w:rsidR="00CE3BB2" w:rsidRDefault="00CE3BB2" w:rsidP="00085A0B">
      <w:pPr>
        <w:widowControl w:val="0"/>
        <w:suppressAutoHyphens/>
        <w:autoSpaceDE w:val="0"/>
        <w:jc w:val="both"/>
        <w:rPr>
          <w:sz w:val="28"/>
          <w:szCs w:val="28"/>
          <w:lang w:eastAsia="zh-CN"/>
        </w:rPr>
      </w:pPr>
    </w:p>
    <w:p w:rsidR="00CE3BB2" w:rsidRDefault="00CE3BB2" w:rsidP="00085A0B">
      <w:pPr>
        <w:widowControl w:val="0"/>
        <w:suppressAutoHyphens/>
        <w:autoSpaceDE w:val="0"/>
        <w:jc w:val="both"/>
        <w:rPr>
          <w:sz w:val="28"/>
          <w:szCs w:val="28"/>
          <w:lang w:eastAsia="zh-CN"/>
        </w:rPr>
      </w:pPr>
    </w:p>
    <w:p w:rsidR="00CE3BB2" w:rsidRDefault="00CE3BB2" w:rsidP="00085A0B">
      <w:pPr>
        <w:widowControl w:val="0"/>
        <w:suppressAutoHyphens/>
        <w:autoSpaceDE w:val="0"/>
        <w:jc w:val="both"/>
        <w:rPr>
          <w:sz w:val="28"/>
          <w:szCs w:val="28"/>
          <w:lang w:eastAsia="zh-CN"/>
        </w:rPr>
      </w:pPr>
    </w:p>
    <w:p w:rsidR="00CE3BB2" w:rsidRDefault="00CE3BB2" w:rsidP="00085A0B">
      <w:pPr>
        <w:widowControl w:val="0"/>
        <w:suppressAutoHyphens/>
        <w:autoSpaceDE w:val="0"/>
        <w:jc w:val="both"/>
        <w:rPr>
          <w:sz w:val="28"/>
          <w:szCs w:val="28"/>
          <w:lang w:eastAsia="zh-CN"/>
        </w:rPr>
      </w:pPr>
    </w:p>
    <w:p w:rsidR="00CE3BB2" w:rsidRDefault="00CE3BB2" w:rsidP="00085A0B">
      <w:pPr>
        <w:widowControl w:val="0"/>
        <w:suppressAutoHyphens/>
        <w:autoSpaceDE w:val="0"/>
        <w:jc w:val="both"/>
        <w:rPr>
          <w:sz w:val="28"/>
          <w:szCs w:val="28"/>
          <w:lang w:eastAsia="zh-CN"/>
        </w:rPr>
      </w:pPr>
    </w:p>
    <w:p w:rsidR="00CE3BB2" w:rsidRDefault="00CE3BB2" w:rsidP="00085A0B">
      <w:pPr>
        <w:widowControl w:val="0"/>
        <w:suppressAutoHyphens/>
        <w:autoSpaceDE w:val="0"/>
        <w:jc w:val="both"/>
        <w:rPr>
          <w:sz w:val="28"/>
          <w:szCs w:val="28"/>
          <w:lang w:eastAsia="zh-CN"/>
        </w:rPr>
      </w:pPr>
    </w:p>
    <w:p w:rsidR="00CE3BB2" w:rsidRDefault="00CE3BB2" w:rsidP="00085A0B">
      <w:pPr>
        <w:widowControl w:val="0"/>
        <w:suppressAutoHyphens/>
        <w:autoSpaceDE w:val="0"/>
        <w:jc w:val="both"/>
        <w:rPr>
          <w:sz w:val="28"/>
          <w:szCs w:val="28"/>
          <w:lang w:eastAsia="zh-CN"/>
        </w:rPr>
      </w:pPr>
    </w:p>
    <w:p w:rsidR="00CE3BB2" w:rsidRDefault="00CE3BB2" w:rsidP="00085A0B">
      <w:pPr>
        <w:widowControl w:val="0"/>
        <w:suppressAutoHyphens/>
        <w:autoSpaceDE w:val="0"/>
        <w:jc w:val="both"/>
        <w:rPr>
          <w:sz w:val="28"/>
          <w:szCs w:val="28"/>
          <w:lang w:eastAsia="zh-CN"/>
        </w:rPr>
      </w:pPr>
    </w:p>
    <w:p w:rsidR="00CE3BB2" w:rsidRDefault="00CE3BB2" w:rsidP="00085A0B">
      <w:pPr>
        <w:widowControl w:val="0"/>
        <w:suppressAutoHyphens/>
        <w:autoSpaceDE w:val="0"/>
        <w:jc w:val="both"/>
        <w:rPr>
          <w:sz w:val="28"/>
          <w:szCs w:val="28"/>
          <w:lang w:eastAsia="zh-CN"/>
        </w:rPr>
      </w:pPr>
    </w:p>
    <w:p w:rsidR="00CE3BB2" w:rsidRDefault="00CE3BB2" w:rsidP="00085A0B">
      <w:pPr>
        <w:widowControl w:val="0"/>
        <w:suppressAutoHyphens/>
        <w:autoSpaceDE w:val="0"/>
        <w:jc w:val="both"/>
        <w:rPr>
          <w:sz w:val="28"/>
          <w:szCs w:val="28"/>
          <w:lang w:eastAsia="zh-CN"/>
        </w:rPr>
      </w:pPr>
    </w:p>
    <w:p w:rsidR="00CE3BB2" w:rsidRDefault="00CE3BB2" w:rsidP="00085A0B">
      <w:pPr>
        <w:widowControl w:val="0"/>
        <w:suppressAutoHyphens/>
        <w:autoSpaceDE w:val="0"/>
        <w:jc w:val="both"/>
        <w:rPr>
          <w:sz w:val="28"/>
          <w:szCs w:val="28"/>
          <w:lang w:eastAsia="zh-CN"/>
        </w:rPr>
      </w:pPr>
    </w:p>
    <w:p w:rsidR="00CE3BB2" w:rsidRDefault="00CE3BB2" w:rsidP="00085A0B">
      <w:pPr>
        <w:widowControl w:val="0"/>
        <w:suppressAutoHyphens/>
        <w:autoSpaceDE w:val="0"/>
        <w:jc w:val="both"/>
        <w:rPr>
          <w:sz w:val="28"/>
          <w:szCs w:val="28"/>
          <w:lang w:eastAsia="zh-CN"/>
        </w:rPr>
      </w:pPr>
    </w:p>
    <w:p w:rsidR="00CE3BB2" w:rsidRDefault="00CE3BB2" w:rsidP="00085A0B">
      <w:pPr>
        <w:widowControl w:val="0"/>
        <w:suppressAutoHyphens/>
        <w:autoSpaceDE w:val="0"/>
        <w:jc w:val="both"/>
        <w:rPr>
          <w:sz w:val="28"/>
          <w:szCs w:val="28"/>
          <w:lang w:eastAsia="zh-CN"/>
        </w:rPr>
      </w:pPr>
    </w:p>
    <w:p w:rsidR="00CE3BB2" w:rsidRDefault="00CE3BB2" w:rsidP="00085A0B">
      <w:pPr>
        <w:widowControl w:val="0"/>
        <w:suppressAutoHyphens/>
        <w:autoSpaceDE w:val="0"/>
        <w:jc w:val="both"/>
        <w:rPr>
          <w:sz w:val="28"/>
          <w:szCs w:val="28"/>
          <w:lang w:eastAsia="zh-CN"/>
        </w:rPr>
      </w:pPr>
    </w:p>
    <w:p w:rsidR="00CE3BB2" w:rsidRDefault="00CE3BB2" w:rsidP="00085A0B">
      <w:pPr>
        <w:widowControl w:val="0"/>
        <w:suppressAutoHyphens/>
        <w:autoSpaceDE w:val="0"/>
        <w:jc w:val="both"/>
        <w:rPr>
          <w:sz w:val="28"/>
          <w:szCs w:val="28"/>
          <w:lang w:eastAsia="zh-CN"/>
        </w:rPr>
      </w:pPr>
    </w:p>
    <w:p w:rsidR="00CE3BB2" w:rsidRDefault="00CE3BB2" w:rsidP="00085A0B">
      <w:pPr>
        <w:widowControl w:val="0"/>
        <w:suppressAutoHyphens/>
        <w:autoSpaceDE w:val="0"/>
        <w:jc w:val="both"/>
        <w:rPr>
          <w:sz w:val="28"/>
          <w:szCs w:val="28"/>
          <w:lang w:eastAsia="zh-CN"/>
        </w:rPr>
      </w:pPr>
    </w:p>
    <w:p w:rsidR="00CE3BB2" w:rsidRDefault="00CE3BB2" w:rsidP="00085A0B">
      <w:pPr>
        <w:widowControl w:val="0"/>
        <w:suppressAutoHyphens/>
        <w:autoSpaceDE w:val="0"/>
        <w:jc w:val="both"/>
        <w:rPr>
          <w:sz w:val="28"/>
          <w:szCs w:val="28"/>
          <w:lang w:eastAsia="zh-CN"/>
        </w:rPr>
      </w:pPr>
    </w:p>
    <w:p w:rsidR="00CE3BB2" w:rsidRDefault="00CE3BB2" w:rsidP="00085A0B">
      <w:pPr>
        <w:widowControl w:val="0"/>
        <w:suppressAutoHyphens/>
        <w:autoSpaceDE w:val="0"/>
        <w:jc w:val="both"/>
        <w:rPr>
          <w:sz w:val="28"/>
          <w:szCs w:val="28"/>
          <w:lang w:eastAsia="zh-CN"/>
        </w:rPr>
      </w:pPr>
    </w:p>
    <w:p w:rsidR="00CE3BB2" w:rsidRDefault="00CE3BB2" w:rsidP="00085A0B">
      <w:pPr>
        <w:widowControl w:val="0"/>
        <w:suppressAutoHyphens/>
        <w:autoSpaceDE w:val="0"/>
        <w:jc w:val="both"/>
        <w:rPr>
          <w:sz w:val="28"/>
          <w:szCs w:val="28"/>
          <w:lang w:eastAsia="zh-CN"/>
        </w:rPr>
      </w:pPr>
    </w:p>
    <w:p w:rsidR="00CE3BB2" w:rsidRDefault="00CE3BB2" w:rsidP="00085A0B">
      <w:pPr>
        <w:widowControl w:val="0"/>
        <w:suppressAutoHyphens/>
        <w:autoSpaceDE w:val="0"/>
        <w:jc w:val="both"/>
        <w:rPr>
          <w:sz w:val="28"/>
          <w:szCs w:val="28"/>
          <w:lang w:eastAsia="zh-CN"/>
        </w:rPr>
      </w:pPr>
    </w:p>
    <w:p w:rsidR="00CE3BB2" w:rsidRDefault="00CE3BB2" w:rsidP="00085A0B">
      <w:pPr>
        <w:widowControl w:val="0"/>
        <w:suppressAutoHyphens/>
        <w:autoSpaceDE w:val="0"/>
        <w:jc w:val="both"/>
        <w:rPr>
          <w:sz w:val="28"/>
          <w:szCs w:val="28"/>
          <w:lang w:eastAsia="zh-CN"/>
        </w:rPr>
      </w:pPr>
    </w:p>
    <w:p w:rsidR="00CE3BB2" w:rsidRDefault="00CE3BB2" w:rsidP="00085A0B">
      <w:pPr>
        <w:widowControl w:val="0"/>
        <w:suppressAutoHyphens/>
        <w:autoSpaceDE w:val="0"/>
        <w:jc w:val="both"/>
        <w:rPr>
          <w:sz w:val="28"/>
          <w:szCs w:val="28"/>
          <w:lang w:eastAsia="zh-CN"/>
        </w:rPr>
      </w:pPr>
    </w:p>
    <w:p w:rsidR="003F6922" w:rsidRDefault="003F6922" w:rsidP="00085A0B">
      <w:pPr>
        <w:widowControl w:val="0"/>
        <w:suppressAutoHyphens/>
        <w:autoSpaceDE w:val="0"/>
        <w:jc w:val="both"/>
        <w:rPr>
          <w:sz w:val="28"/>
          <w:szCs w:val="28"/>
          <w:lang w:eastAsia="zh-CN"/>
        </w:rPr>
      </w:pPr>
    </w:p>
    <w:p w:rsidR="00CE3BB2" w:rsidRDefault="00CE3BB2" w:rsidP="00085A0B">
      <w:pPr>
        <w:widowControl w:val="0"/>
        <w:suppressAutoHyphens/>
        <w:autoSpaceDE w:val="0"/>
        <w:jc w:val="both"/>
        <w:rPr>
          <w:sz w:val="28"/>
          <w:szCs w:val="28"/>
          <w:lang w:eastAsia="zh-CN"/>
        </w:rPr>
      </w:pPr>
    </w:p>
    <w:p w:rsidR="00CE3BB2" w:rsidRDefault="00CE3BB2" w:rsidP="00085A0B">
      <w:pPr>
        <w:widowControl w:val="0"/>
        <w:suppressAutoHyphens/>
        <w:autoSpaceDE w:val="0"/>
        <w:jc w:val="both"/>
        <w:rPr>
          <w:sz w:val="28"/>
          <w:szCs w:val="28"/>
          <w:lang w:eastAsia="zh-CN"/>
        </w:rPr>
      </w:pPr>
    </w:p>
    <w:p w:rsidR="00CE3BB2" w:rsidRDefault="00CE3BB2" w:rsidP="00085A0B">
      <w:pPr>
        <w:widowControl w:val="0"/>
        <w:suppressAutoHyphens/>
        <w:autoSpaceDE w:val="0"/>
        <w:jc w:val="both"/>
        <w:rPr>
          <w:sz w:val="28"/>
          <w:szCs w:val="28"/>
          <w:lang w:eastAsia="zh-CN"/>
        </w:rPr>
      </w:pPr>
    </w:p>
    <w:p w:rsidR="00CE3BB2" w:rsidRDefault="00CE3BB2" w:rsidP="00085A0B">
      <w:pPr>
        <w:widowControl w:val="0"/>
        <w:suppressAutoHyphens/>
        <w:autoSpaceDE w:val="0"/>
        <w:jc w:val="both"/>
        <w:rPr>
          <w:sz w:val="28"/>
          <w:szCs w:val="28"/>
          <w:lang w:eastAsia="zh-CN"/>
        </w:rPr>
      </w:pPr>
    </w:p>
    <w:sectPr w:rsidR="00CE3BB2" w:rsidSect="00EE0DE2">
      <w:pgSz w:w="11906" w:h="16838"/>
      <w:pgMar w:top="1134" w:right="851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208E" w:rsidRDefault="000D208E">
      <w:r>
        <w:separator/>
      </w:r>
    </w:p>
  </w:endnote>
  <w:endnote w:type="continuationSeparator" w:id="1">
    <w:p w:rsidR="000D208E" w:rsidRDefault="000D20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ans">
    <w:altName w:val="Arial"/>
    <w:charset w:val="01"/>
    <w:family w:val="swiss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208E" w:rsidRDefault="000D208E">
      <w:r>
        <w:separator/>
      </w:r>
    </w:p>
  </w:footnote>
  <w:footnote w:type="continuationSeparator" w:id="1">
    <w:p w:rsidR="000D208E" w:rsidRDefault="000D20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70A75"/>
    <w:multiLevelType w:val="hybridMultilevel"/>
    <w:tmpl w:val="C04477D2"/>
    <w:lvl w:ilvl="0" w:tplc="2BFE2BD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20C0BDC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F942144C">
      <w:start w:val="1"/>
      <w:numFmt w:val="decimal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07C2032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6466168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2A9E352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8722A7C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8168F27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6E36695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9643E83"/>
    <w:multiLevelType w:val="hybridMultilevel"/>
    <w:tmpl w:val="284447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7FBC"/>
    <w:rsid w:val="0000168E"/>
    <w:rsid w:val="00006E37"/>
    <w:rsid w:val="00012713"/>
    <w:rsid w:val="00033776"/>
    <w:rsid w:val="000556C9"/>
    <w:rsid w:val="000648FC"/>
    <w:rsid w:val="00065302"/>
    <w:rsid w:val="00085A0B"/>
    <w:rsid w:val="00094753"/>
    <w:rsid w:val="000A1C93"/>
    <w:rsid w:val="000A4D44"/>
    <w:rsid w:val="000B1574"/>
    <w:rsid w:val="000B1B04"/>
    <w:rsid w:val="000B48A3"/>
    <w:rsid w:val="000D208E"/>
    <w:rsid w:val="0015608B"/>
    <w:rsid w:val="00190C34"/>
    <w:rsid w:val="001A1359"/>
    <w:rsid w:val="001A1C0A"/>
    <w:rsid w:val="001A64E8"/>
    <w:rsid w:val="001A7DD7"/>
    <w:rsid w:val="001B39F5"/>
    <w:rsid w:val="001F19CA"/>
    <w:rsid w:val="0024679C"/>
    <w:rsid w:val="0025350E"/>
    <w:rsid w:val="00260C04"/>
    <w:rsid w:val="00273E41"/>
    <w:rsid w:val="00294763"/>
    <w:rsid w:val="002C3678"/>
    <w:rsid w:val="002C5D5B"/>
    <w:rsid w:val="002D03EB"/>
    <w:rsid w:val="002F76C6"/>
    <w:rsid w:val="003110FE"/>
    <w:rsid w:val="00322120"/>
    <w:rsid w:val="00332F45"/>
    <w:rsid w:val="003412FB"/>
    <w:rsid w:val="00362AC4"/>
    <w:rsid w:val="0038441D"/>
    <w:rsid w:val="003A0C4F"/>
    <w:rsid w:val="003A266C"/>
    <w:rsid w:val="003B3D71"/>
    <w:rsid w:val="003E3208"/>
    <w:rsid w:val="003E5D08"/>
    <w:rsid w:val="003F6922"/>
    <w:rsid w:val="003F70D7"/>
    <w:rsid w:val="003F7666"/>
    <w:rsid w:val="00413DE3"/>
    <w:rsid w:val="00432C56"/>
    <w:rsid w:val="00447AD4"/>
    <w:rsid w:val="004519AE"/>
    <w:rsid w:val="00460CD1"/>
    <w:rsid w:val="00463667"/>
    <w:rsid w:val="00477200"/>
    <w:rsid w:val="004B1AA2"/>
    <w:rsid w:val="004B5C29"/>
    <w:rsid w:val="004D551C"/>
    <w:rsid w:val="00502CD6"/>
    <w:rsid w:val="0051682F"/>
    <w:rsid w:val="00520985"/>
    <w:rsid w:val="00554576"/>
    <w:rsid w:val="00557346"/>
    <w:rsid w:val="0057739A"/>
    <w:rsid w:val="00586656"/>
    <w:rsid w:val="00591976"/>
    <w:rsid w:val="005B56A8"/>
    <w:rsid w:val="005B6274"/>
    <w:rsid w:val="005C338B"/>
    <w:rsid w:val="0060182B"/>
    <w:rsid w:val="006056A1"/>
    <w:rsid w:val="00620574"/>
    <w:rsid w:val="006245B2"/>
    <w:rsid w:val="00633ECA"/>
    <w:rsid w:val="00640697"/>
    <w:rsid w:val="00665918"/>
    <w:rsid w:val="006818C0"/>
    <w:rsid w:val="006955F3"/>
    <w:rsid w:val="006A1811"/>
    <w:rsid w:val="006A3265"/>
    <w:rsid w:val="006C1056"/>
    <w:rsid w:val="006C54D5"/>
    <w:rsid w:val="006E5D4C"/>
    <w:rsid w:val="006F338E"/>
    <w:rsid w:val="007029E3"/>
    <w:rsid w:val="00705CEF"/>
    <w:rsid w:val="0070736F"/>
    <w:rsid w:val="0074208A"/>
    <w:rsid w:val="00753232"/>
    <w:rsid w:val="00782605"/>
    <w:rsid w:val="00791652"/>
    <w:rsid w:val="007967D2"/>
    <w:rsid w:val="007A3279"/>
    <w:rsid w:val="007A74DF"/>
    <w:rsid w:val="007B604E"/>
    <w:rsid w:val="007C5DF0"/>
    <w:rsid w:val="007F5C47"/>
    <w:rsid w:val="007F7732"/>
    <w:rsid w:val="008115DA"/>
    <w:rsid w:val="00836E64"/>
    <w:rsid w:val="008379B3"/>
    <w:rsid w:val="00840236"/>
    <w:rsid w:val="0085401A"/>
    <w:rsid w:val="00872E9B"/>
    <w:rsid w:val="008809E8"/>
    <w:rsid w:val="008874A8"/>
    <w:rsid w:val="008B5125"/>
    <w:rsid w:val="008C49CD"/>
    <w:rsid w:val="008E2FBE"/>
    <w:rsid w:val="008F03E1"/>
    <w:rsid w:val="0090251F"/>
    <w:rsid w:val="00907E47"/>
    <w:rsid w:val="00911190"/>
    <w:rsid w:val="00931946"/>
    <w:rsid w:val="00955B6E"/>
    <w:rsid w:val="00976A27"/>
    <w:rsid w:val="009A0EEC"/>
    <w:rsid w:val="009A19A8"/>
    <w:rsid w:val="009C32C1"/>
    <w:rsid w:val="009E036B"/>
    <w:rsid w:val="009E1A7E"/>
    <w:rsid w:val="009F32D3"/>
    <w:rsid w:val="009F6E5D"/>
    <w:rsid w:val="00A06BB0"/>
    <w:rsid w:val="00A07F7C"/>
    <w:rsid w:val="00A20C26"/>
    <w:rsid w:val="00A447A5"/>
    <w:rsid w:val="00A707C2"/>
    <w:rsid w:val="00A85F8A"/>
    <w:rsid w:val="00AA24BE"/>
    <w:rsid w:val="00AA39B2"/>
    <w:rsid w:val="00AD3789"/>
    <w:rsid w:val="00B151EE"/>
    <w:rsid w:val="00B37B95"/>
    <w:rsid w:val="00B53E8D"/>
    <w:rsid w:val="00B55C44"/>
    <w:rsid w:val="00B62A92"/>
    <w:rsid w:val="00B73DDB"/>
    <w:rsid w:val="00B7725B"/>
    <w:rsid w:val="00B845C3"/>
    <w:rsid w:val="00C20EDB"/>
    <w:rsid w:val="00C21E72"/>
    <w:rsid w:val="00C23159"/>
    <w:rsid w:val="00C93C3B"/>
    <w:rsid w:val="00C951A5"/>
    <w:rsid w:val="00CC1252"/>
    <w:rsid w:val="00CC1736"/>
    <w:rsid w:val="00CC2CF8"/>
    <w:rsid w:val="00CE1603"/>
    <w:rsid w:val="00CE3BB2"/>
    <w:rsid w:val="00D013D6"/>
    <w:rsid w:val="00D22E82"/>
    <w:rsid w:val="00D269DF"/>
    <w:rsid w:val="00D33356"/>
    <w:rsid w:val="00D72654"/>
    <w:rsid w:val="00D76FC1"/>
    <w:rsid w:val="00DB27AF"/>
    <w:rsid w:val="00DB7103"/>
    <w:rsid w:val="00DC3D73"/>
    <w:rsid w:val="00DC4F63"/>
    <w:rsid w:val="00DD041D"/>
    <w:rsid w:val="00DE6C74"/>
    <w:rsid w:val="00DE7FBC"/>
    <w:rsid w:val="00DF1673"/>
    <w:rsid w:val="00E17471"/>
    <w:rsid w:val="00E41E6E"/>
    <w:rsid w:val="00E70ADF"/>
    <w:rsid w:val="00E80D62"/>
    <w:rsid w:val="00E97449"/>
    <w:rsid w:val="00EA0CF1"/>
    <w:rsid w:val="00EA787C"/>
    <w:rsid w:val="00EC4BF6"/>
    <w:rsid w:val="00EC7DD7"/>
    <w:rsid w:val="00EE0DE2"/>
    <w:rsid w:val="00EE2B3D"/>
    <w:rsid w:val="00EF3EBD"/>
    <w:rsid w:val="00F133C1"/>
    <w:rsid w:val="00F44A03"/>
    <w:rsid w:val="00F46DDF"/>
    <w:rsid w:val="00F50BDC"/>
    <w:rsid w:val="00F53E44"/>
    <w:rsid w:val="00F7134F"/>
    <w:rsid w:val="00F7208C"/>
    <w:rsid w:val="00F750C4"/>
    <w:rsid w:val="00F7664C"/>
    <w:rsid w:val="00F81E14"/>
    <w:rsid w:val="00FA6562"/>
    <w:rsid w:val="00FA71F4"/>
    <w:rsid w:val="00FC1A86"/>
    <w:rsid w:val="00FC7415"/>
    <w:rsid w:val="00FD62BB"/>
    <w:rsid w:val="00FF74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1">
    <w:name w:val="heading 1"/>
    <w:link w:val="10"/>
    <w:uiPriority w:val="9"/>
    <w:qFormat/>
    <w:rsid w:val="00006E37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00"/>
      <w:outlineLvl w:val="0"/>
    </w:pPr>
    <w:rPr>
      <w:rFonts w:ascii="Arial" w:eastAsia="Arial" w:hAnsi="Arial" w:cs="Arial"/>
      <w:sz w:val="40"/>
      <w:szCs w:val="40"/>
      <w:lang w:eastAsia="en-US" w:bidi="en-US"/>
    </w:rPr>
  </w:style>
  <w:style w:type="paragraph" w:styleId="2">
    <w:name w:val="heading 2"/>
    <w:link w:val="20"/>
    <w:uiPriority w:val="9"/>
    <w:unhideWhenUsed/>
    <w:qFormat/>
    <w:rsid w:val="00006E37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00"/>
      <w:outlineLvl w:val="1"/>
    </w:pPr>
    <w:rPr>
      <w:rFonts w:ascii="Arial" w:eastAsia="Arial" w:hAnsi="Arial" w:cs="Arial"/>
      <w:sz w:val="34"/>
      <w:szCs w:val="22"/>
      <w:lang w:eastAsia="en-US" w:bidi="en-US"/>
    </w:rPr>
  </w:style>
  <w:style w:type="paragraph" w:styleId="3">
    <w:name w:val="heading 3"/>
    <w:basedOn w:val="a"/>
    <w:next w:val="a"/>
    <w:link w:val="30"/>
    <w:rsid w:val="00006E37"/>
    <w:pPr>
      <w:keepNext/>
      <w:numPr>
        <w:ilvl w:val="2"/>
        <w:numId w:val="1"/>
      </w:numPr>
      <w:jc w:val="center"/>
      <w:outlineLvl w:val="2"/>
    </w:pPr>
    <w:rPr>
      <w:b/>
      <w:sz w:val="40"/>
    </w:rPr>
  </w:style>
  <w:style w:type="paragraph" w:styleId="4">
    <w:name w:val="heading 4"/>
    <w:link w:val="40"/>
    <w:uiPriority w:val="9"/>
    <w:unhideWhenUsed/>
    <w:qFormat/>
    <w:rsid w:val="00006E37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 w:bidi="en-US"/>
    </w:rPr>
  </w:style>
  <w:style w:type="paragraph" w:styleId="5">
    <w:name w:val="heading 5"/>
    <w:link w:val="50"/>
    <w:uiPriority w:val="9"/>
    <w:unhideWhenUsed/>
    <w:qFormat/>
    <w:rsid w:val="00006E37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en-US" w:bidi="en-US"/>
    </w:rPr>
  </w:style>
  <w:style w:type="paragraph" w:styleId="6">
    <w:name w:val="heading 6"/>
    <w:link w:val="60"/>
    <w:uiPriority w:val="9"/>
    <w:unhideWhenUsed/>
    <w:qFormat/>
    <w:rsid w:val="00006E37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en-US" w:bidi="en-US"/>
    </w:rPr>
  </w:style>
  <w:style w:type="paragraph" w:styleId="7">
    <w:name w:val="heading 7"/>
    <w:link w:val="70"/>
    <w:uiPriority w:val="9"/>
    <w:unhideWhenUsed/>
    <w:qFormat/>
    <w:rsid w:val="00006E37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 w:bidi="en-US"/>
    </w:rPr>
  </w:style>
  <w:style w:type="paragraph" w:styleId="8">
    <w:name w:val="heading 8"/>
    <w:link w:val="80"/>
    <w:uiPriority w:val="9"/>
    <w:unhideWhenUsed/>
    <w:qFormat/>
    <w:rsid w:val="00006E37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en-US" w:bidi="en-US"/>
    </w:rPr>
  </w:style>
  <w:style w:type="paragraph" w:styleId="9">
    <w:name w:val="heading 9"/>
    <w:link w:val="90"/>
    <w:uiPriority w:val="9"/>
    <w:unhideWhenUsed/>
    <w:qFormat/>
    <w:rsid w:val="00006E37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06E37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006E37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006E37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006E37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006E37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006E37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006E37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006E37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006E37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szCs w:val="22"/>
      <w:lang w:eastAsia="en-US" w:bidi="en-US"/>
    </w:rPr>
  </w:style>
  <w:style w:type="paragraph" w:styleId="a4">
    <w:name w:val="No Spacing"/>
    <w:uiPriority w:val="1"/>
    <w:qFormat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a5">
    <w:name w:val="Title"/>
    <w:link w:val="a6"/>
    <w:uiPriority w:val="10"/>
    <w:qFormat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00" w:after="200"/>
      <w:contextualSpacing/>
    </w:pPr>
    <w:rPr>
      <w:sz w:val="48"/>
      <w:szCs w:val="48"/>
      <w:lang w:eastAsia="en-US" w:bidi="en-US"/>
    </w:rPr>
  </w:style>
  <w:style w:type="character" w:customStyle="1" w:styleId="a6">
    <w:name w:val="Название Знак"/>
    <w:link w:val="a5"/>
    <w:uiPriority w:val="10"/>
    <w:rsid w:val="00006E37"/>
    <w:rPr>
      <w:sz w:val="48"/>
      <w:szCs w:val="48"/>
    </w:rPr>
  </w:style>
  <w:style w:type="paragraph" w:styleId="a7">
    <w:name w:val="Subtitle"/>
    <w:link w:val="a8"/>
    <w:uiPriority w:val="11"/>
    <w:qFormat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200"/>
    </w:pPr>
    <w:rPr>
      <w:sz w:val="24"/>
      <w:szCs w:val="24"/>
      <w:lang w:eastAsia="en-US" w:bidi="en-US"/>
    </w:rPr>
  </w:style>
  <w:style w:type="character" w:customStyle="1" w:styleId="a8">
    <w:name w:val="Подзаголовок Знак"/>
    <w:link w:val="a7"/>
    <w:uiPriority w:val="11"/>
    <w:rsid w:val="00006E37"/>
    <w:rPr>
      <w:sz w:val="24"/>
      <w:szCs w:val="24"/>
    </w:rPr>
  </w:style>
  <w:style w:type="paragraph" w:styleId="21">
    <w:name w:val="Quote"/>
    <w:link w:val="22"/>
    <w:uiPriority w:val="29"/>
    <w:qFormat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 w:right="720"/>
    </w:pPr>
    <w:rPr>
      <w:i/>
      <w:szCs w:val="22"/>
      <w:lang w:eastAsia="en-US" w:bidi="en-US"/>
    </w:rPr>
  </w:style>
  <w:style w:type="character" w:customStyle="1" w:styleId="22">
    <w:name w:val="Цитата 2 Знак"/>
    <w:link w:val="21"/>
    <w:uiPriority w:val="29"/>
    <w:rsid w:val="00006E37"/>
    <w:rPr>
      <w:i/>
    </w:rPr>
  </w:style>
  <w:style w:type="paragraph" w:styleId="a9">
    <w:name w:val="Intense Quote"/>
    <w:link w:val="aa"/>
    <w:uiPriority w:val="30"/>
    <w:qFormat/>
    <w:rsid w:val="00006E3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auto" w:fill="F2F2F2"/>
      <w:ind w:left="720" w:right="720"/>
    </w:pPr>
    <w:rPr>
      <w:i/>
      <w:szCs w:val="22"/>
      <w:lang w:eastAsia="en-US" w:bidi="en-US"/>
    </w:rPr>
  </w:style>
  <w:style w:type="character" w:customStyle="1" w:styleId="aa">
    <w:name w:val="Выделенная цитата Знак"/>
    <w:link w:val="a9"/>
    <w:uiPriority w:val="30"/>
    <w:rsid w:val="00006E37"/>
    <w:rPr>
      <w:i/>
    </w:rPr>
  </w:style>
  <w:style w:type="paragraph" w:styleId="ab">
    <w:name w:val="header"/>
    <w:basedOn w:val="a"/>
    <w:link w:val="ac"/>
    <w:rsid w:val="00006E3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006E37"/>
  </w:style>
  <w:style w:type="paragraph" w:styleId="ad">
    <w:name w:val="footer"/>
    <w:basedOn w:val="a"/>
    <w:link w:val="ae"/>
    <w:rsid w:val="00006E37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  <w:rsid w:val="00006E37"/>
  </w:style>
  <w:style w:type="paragraph" w:styleId="af">
    <w:name w:val="caption"/>
    <w:basedOn w:val="a"/>
    <w:rsid w:val="00006E37"/>
    <w:pPr>
      <w:spacing w:before="120" w:after="120"/>
    </w:pPr>
    <w:rPr>
      <w:rFonts w:ascii="PT Sans" w:hAnsi="PT Sans"/>
      <w:i/>
      <w:iCs/>
      <w:sz w:val="24"/>
      <w:szCs w:val="24"/>
    </w:rPr>
  </w:style>
  <w:style w:type="character" w:customStyle="1" w:styleId="ae">
    <w:name w:val="Нижний колонтитул Знак"/>
    <w:link w:val="ad"/>
    <w:uiPriority w:val="99"/>
    <w:rsid w:val="00006E37"/>
  </w:style>
  <w:style w:type="table" w:styleId="af0">
    <w:name w:val="Table Grid"/>
    <w:basedOn w:val="a1"/>
    <w:rsid w:val="00006E3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sid w:val="00006E37"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sz w:val="18"/>
      <w:szCs w:val="22"/>
      <w:lang w:eastAsia="en-US" w:bidi="en-US"/>
    </w:rPr>
  </w:style>
  <w:style w:type="character" w:customStyle="1" w:styleId="af3">
    <w:name w:val="Текст сноски Знак"/>
    <w:link w:val="af2"/>
    <w:uiPriority w:val="99"/>
    <w:rsid w:val="00006E37"/>
    <w:rPr>
      <w:sz w:val="18"/>
    </w:rPr>
  </w:style>
  <w:style w:type="character" w:styleId="af4">
    <w:name w:val="footnote reference"/>
    <w:uiPriority w:val="99"/>
    <w:unhideWhenUsed/>
    <w:rsid w:val="00006E37"/>
    <w:rPr>
      <w:vertAlign w:val="superscript"/>
    </w:rPr>
  </w:style>
  <w:style w:type="paragraph" w:styleId="11">
    <w:name w:val="toc 1"/>
    <w:uiPriority w:val="39"/>
    <w:unhideWhenUsed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</w:pPr>
    <w:rPr>
      <w:szCs w:val="22"/>
      <w:lang w:eastAsia="en-US" w:bidi="en-US"/>
    </w:rPr>
  </w:style>
  <w:style w:type="paragraph" w:styleId="23">
    <w:name w:val="toc 2"/>
    <w:uiPriority w:val="39"/>
    <w:unhideWhenUsed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83"/>
    </w:pPr>
    <w:rPr>
      <w:szCs w:val="22"/>
      <w:lang w:eastAsia="en-US" w:bidi="en-US"/>
    </w:rPr>
  </w:style>
  <w:style w:type="paragraph" w:styleId="31">
    <w:name w:val="toc 3"/>
    <w:uiPriority w:val="39"/>
    <w:unhideWhenUsed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567"/>
    </w:pPr>
    <w:rPr>
      <w:szCs w:val="22"/>
      <w:lang w:eastAsia="en-US" w:bidi="en-US"/>
    </w:rPr>
  </w:style>
  <w:style w:type="paragraph" w:styleId="41">
    <w:name w:val="toc 4"/>
    <w:uiPriority w:val="39"/>
    <w:unhideWhenUsed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850"/>
    </w:pPr>
    <w:rPr>
      <w:szCs w:val="22"/>
      <w:lang w:eastAsia="en-US" w:bidi="en-US"/>
    </w:rPr>
  </w:style>
  <w:style w:type="paragraph" w:styleId="51">
    <w:name w:val="toc 5"/>
    <w:uiPriority w:val="39"/>
    <w:unhideWhenUsed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134"/>
    </w:pPr>
    <w:rPr>
      <w:szCs w:val="22"/>
      <w:lang w:eastAsia="en-US" w:bidi="en-US"/>
    </w:rPr>
  </w:style>
  <w:style w:type="paragraph" w:styleId="61">
    <w:name w:val="toc 6"/>
    <w:uiPriority w:val="39"/>
    <w:unhideWhenUsed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417"/>
    </w:pPr>
    <w:rPr>
      <w:szCs w:val="22"/>
      <w:lang w:eastAsia="en-US" w:bidi="en-US"/>
    </w:rPr>
  </w:style>
  <w:style w:type="paragraph" w:styleId="71">
    <w:name w:val="toc 7"/>
    <w:uiPriority w:val="39"/>
    <w:unhideWhenUsed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701"/>
    </w:pPr>
    <w:rPr>
      <w:szCs w:val="22"/>
      <w:lang w:eastAsia="en-US" w:bidi="en-US"/>
    </w:rPr>
  </w:style>
  <w:style w:type="paragraph" w:styleId="81">
    <w:name w:val="toc 8"/>
    <w:uiPriority w:val="39"/>
    <w:unhideWhenUsed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984"/>
    </w:pPr>
    <w:rPr>
      <w:szCs w:val="22"/>
      <w:lang w:eastAsia="en-US" w:bidi="en-US"/>
    </w:rPr>
  </w:style>
  <w:style w:type="paragraph" w:styleId="91">
    <w:name w:val="toc 9"/>
    <w:uiPriority w:val="39"/>
    <w:unhideWhenUsed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268"/>
    </w:pPr>
    <w:rPr>
      <w:szCs w:val="22"/>
      <w:lang w:eastAsia="en-US" w:bidi="en-US"/>
    </w:rPr>
  </w:style>
  <w:style w:type="paragraph" w:styleId="af5">
    <w:name w:val="TOC Heading"/>
    <w:uiPriority w:val="39"/>
    <w:unhideWhenUsed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character" w:customStyle="1" w:styleId="WW8Num1z0">
    <w:name w:val="WW8Num1z0"/>
    <w:rsid w:val="00006E37"/>
  </w:style>
  <w:style w:type="character" w:customStyle="1" w:styleId="WW8Num2z0">
    <w:name w:val="WW8Num2z0"/>
    <w:rsid w:val="00006E37"/>
    <w:rPr>
      <w:rFonts w:ascii="Symbol" w:hAnsi="Symbol"/>
    </w:rPr>
  </w:style>
  <w:style w:type="character" w:customStyle="1" w:styleId="WW8Num2z1">
    <w:name w:val="WW8Num2z1"/>
    <w:rsid w:val="00006E37"/>
    <w:rPr>
      <w:rFonts w:ascii="Courier New" w:hAnsi="Courier New"/>
    </w:rPr>
  </w:style>
  <w:style w:type="character" w:customStyle="1" w:styleId="WW8Num2z2">
    <w:name w:val="WW8Num2z2"/>
    <w:rsid w:val="00006E37"/>
    <w:rPr>
      <w:rFonts w:ascii="Wingdings" w:hAnsi="Wingdings"/>
    </w:rPr>
  </w:style>
  <w:style w:type="character" w:customStyle="1" w:styleId="WW8Num3z0">
    <w:name w:val="WW8Num3z0"/>
    <w:rsid w:val="00006E37"/>
  </w:style>
  <w:style w:type="character" w:customStyle="1" w:styleId="WW8Num3z1">
    <w:name w:val="WW8Num3z1"/>
    <w:rsid w:val="00006E37"/>
  </w:style>
  <w:style w:type="character" w:customStyle="1" w:styleId="WW8Num3z2">
    <w:name w:val="WW8Num3z2"/>
    <w:rsid w:val="00006E37"/>
  </w:style>
  <w:style w:type="character" w:customStyle="1" w:styleId="WW8Num3z3">
    <w:name w:val="WW8Num3z3"/>
    <w:rsid w:val="00006E37"/>
  </w:style>
  <w:style w:type="character" w:customStyle="1" w:styleId="WW8Num3z4">
    <w:name w:val="WW8Num3z4"/>
    <w:rsid w:val="00006E37"/>
  </w:style>
  <w:style w:type="character" w:customStyle="1" w:styleId="WW8Num3z5">
    <w:name w:val="WW8Num3z5"/>
    <w:rsid w:val="00006E37"/>
  </w:style>
  <w:style w:type="character" w:customStyle="1" w:styleId="WW8Num3z6">
    <w:name w:val="WW8Num3z6"/>
    <w:rsid w:val="00006E37"/>
  </w:style>
  <w:style w:type="character" w:customStyle="1" w:styleId="WW8Num3z7">
    <w:name w:val="WW8Num3z7"/>
    <w:rsid w:val="00006E37"/>
  </w:style>
  <w:style w:type="character" w:customStyle="1" w:styleId="WW8Num3z8">
    <w:name w:val="WW8Num3z8"/>
    <w:rsid w:val="00006E37"/>
  </w:style>
  <w:style w:type="character" w:customStyle="1" w:styleId="WW8Num4z0">
    <w:name w:val="WW8Num4z0"/>
    <w:rsid w:val="00006E37"/>
    <w:rPr>
      <w:rFonts w:ascii="Symbol" w:hAnsi="Symbol"/>
    </w:rPr>
  </w:style>
  <w:style w:type="character" w:customStyle="1" w:styleId="WW8Num4z1">
    <w:name w:val="WW8Num4z1"/>
    <w:rsid w:val="00006E37"/>
    <w:rPr>
      <w:rFonts w:ascii="Courier New" w:hAnsi="Courier New"/>
    </w:rPr>
  </w:style>
  <w:style w:type="character" w:customStyle="1" w:styleId="WW8Num4z2">
    <w:name w:val="WW8Num4z2"/>
    <w:rsid w:val="00006E37"/>
    <w:rPr>
      <w:rFonts w:ascii="Wingdings" w:hAnsi="Wingdings"/>
    </w:rPr>
  </w:style>
  <w:style w:type="character" w:customStyle="1" w:styleId="WW8Num5z0">
    <w:name w:val="WW8Num5z0"/>
    <w:rsid w:val="00006E37"/>
  </w:style>
  <w:style w:type="character" w:customStyle="1" w:styleId="WW8Num5z1">
    <w:name w:val="WW8Num5z1"/>
    <w:rsid w:val="00006E37"/>
  </w:style>
  <w:style w:type="character" w:customStyle="1" w:styleId="WW8Num5z2">
    <w:name w:val="WW8Num5z2"/>
    <w:rsid w:val="00006E37"/>
  </w:style>
  <w:style w:type="character" w:customStyle="1" w:styleId="WW8Num5z3">
    <w:name w:val="WW8Num5z3"/>
    <w:rsid w:val="00006E37"/>
  </w:style>
  <w:style w:type="character" w:customStyle="1" w:styleId="WW8Num5z4">
    <w:name w:val="WW8Num5z4"/>
    <w:rsid w:val="00006E37"/>
  </w:style>
  <w:style w:type="character" w:customStyle="1" w:styleId="WW8Num5z5">
    <w:name w:val="WW8Num5z5"/>
    <w:rsid w:val="00006E37"/>
  </w:style>
  <w:style w:type="character" w:customStyle="1" w:styleId="WW8Num5z6">
    <w:name w:val="WW8Num5z6"/>
    <w:rsid w:val="00006E37"/>
  </w:style>
  <w:style w:type="character" w:customStyle="1" w:styleId="WW8Num5z7">
    <w:name w:val="WW8Num5z7"/>
    <w:rsid w:val="00006E37"/>
  </w:style>
  <w:style w:type="character" w:customStyle="1" w:styleId="WW8Num5z8">
    <w:name w:val="WW8Num5z8"/>
    <w:rsid w:val="00006E37"/>
  </w:style>
  <w:style w:type="character" w:customStyle="1" w:styleId="WW8Num6z0">
    <w:name w:val="WW8Num6z0"/>
    <w:rsid w:val="00006E37"/>
    <w:rPr>
      <w:rFonts w:ascii="Times New Roman" w:hAnsi="Times New Roman"/>
    </w:rPr>
  </w:style>
  <w:style w:type="character" w:customStyle="1" w:styleId="WW8Num6z1">
    <w:name w:val="WW8Num6z1"/>
    <w:rsid w:val="00006E37"/>
    <w:rPr>
      <w:rFonts w:ascii="Courier New" w:hAnsi="Courier New"/>
    </w:rPr>
  </w:style>
  <w:style w:type="character" w:customStyle="1" w:styleId="WW8Num6z2">
    <w:name w:val="WW8Num6z2"/>
    <w:rsid w:val="00006E37"/>
    <w:rPr>
      <w:rFonts w:ascii="Wingdings" w:hAnsi="Wingdings"/>
    </w:rPr>
  </w:style>
  <w:style w:type="character" w:customStyle="1" w:styleId="WW8Num6z3">
    <w:name w:val="WW8Num6z3"/>
    <w:rsid w:val="00006E37"/>
    <w:rPr>
      <w:rFonts w:ascii="Symbol" w:hAnsi="Symbol"/>
    </w:rPr>
  </w:style>
  <w:style w:type="character" w:customStyle="1" w:styleId="WW8Num7z0">
    <w:name w:val="WW8Num7z0"/>
    <w:rsid w:val="00006E37"/>
    <w:rPr>
      <w:rFonts w:ascii="Symbol" w:hAnsi="Symbol"/>
    </w:rPr>
  </w:style>
  <w:style w:type="character" w:customStyle="1" w:styleId="WW8Num7z1">
    <w:name w:val="WW8Num7z1"/>
    <w:rsid w:val="00006E37"/>
    <w:rPr>
      <w:rFonts w:ascii="Courier New" w:hAnsi="Courier New"/>
    </w:rPr>
  </w:style>
  <w:style w:type="character" w:customStyle="1" w:styleId="WW8Num7z2">
    <w:name w:val="WW8Num7z2"/>
    <w:rsid w:val="00006E37"/>
    <w:rPr>
      <w:rFonts w:ascii="Wingdings" w:hAnsi="Wingdings"/>
    </w:rPr>
  </w:style>
  <w:style w:type="character" w:customStyle="1" w:styleId="WW8Num8z0">
    <w:name w:val="WW8Num8z0"/>
    <w:rsid w:val="00006E37"/>
    <w:rPr>
      <w:rFonts w:ascii="Times New Roman" w:hAnsi="Times New Roman"/>
    </w:rPr>
  </w:style>
  <w:style w:type="character" w:customStyle="1" w:styleId="WW8Num8z1">
    <w:name w:val="WW8Num8z1"/>
    <w:rsid w:val="00006E37"/>
    <w:rPr>
      <w:rFonts w:ascii="Courier New" w:hAnsi="Courier New"/>
    </w:rPr>
  </w:style>
  <w:style w:type="character" w:customStyle="1" w:styleId="WW8Num8z2">
    <w:name w:val="WW8Num8z2"/>
    <w:rsid w:val="00006E37"/>
    <w:rPr>
      <w:rFonts w:ascii="Wingdings" w:hAnsi="Wingdings"/>
    </w:rPr>
  </w:style>
  <w:style w:type="character" w:customStyle="1" w:styleId="WW8Num8z3">
    <w:name w:val="WW8Num8z3"/>
    <w:rsid w:val="00006E37"/>
    <w:rPr>
      <w:rFonts w:ascii="Symbol" w:hAnsi="Symbol"/>
    </w:rPr>
  </w:style>
  <w:style w:type="character" w:customStyle="1" w:styleId="WW8Num9z0">
    <w:name w:val="WW8Num9z0"/>
    <w:rsid w:val="00006E37"/>
  </w:style>
  <w:style w:type="character" w:customStyle="1" w:styleId="WW8Num9z1">
    <w:name w:val="WW8Num9z1"/>
    <w:rsid w:val="00006E37"/>
  </w:style>
  <w:style w:type="character" w:customStyle="1" w:styleId="WW8Num9z2">
    <w:name w:val="WW8Num9z2"/>
    <w:rsid w:val="00006E37"/>
  </w:style>
  <w:style w:type="character" w:customStyle="1" w:styleId="WW8Num9z3">
    <w:name w:val="WW8Num9z3"/>
    <w:rsid w:val="00006E37"/>
  </w:style>
  <w:style w:type="character" w:customStyle="1" w:styleId="WW8Num9z4">
    <w:name w:val="WW8Num9z4"/>
    <w:rsid w:val="00006E37"/>
  </w:style>
  <w:style w:type="character" w:customStyle="1" w:styleId="WW8Num9z5">
    <w:name w:val="WW8Num9z5"/>
    <w:rsid w:val="00006E37"/>
  </w:style>
  <w:style w:type="character" w:customStyle="1" w:styleId="WW8Num9z6">
    <w:name w:val="WW8Num9z6"/>
    <w:rsid w:val="00006E37"/>
  </w:style>
  <w:style w:type="character" w:customStyle="1" w:styleId="WW8Num9z7">
    <w:name w:val="WW8Num9z7"/>
    <w:rsid w:val="00006E37"/>
  </w:style>
  <w:style w:type="character" w:customStyle="1" w:styleId="WW8Num9z8">
    <w:name w:val="WW8Num9z8"/>
    <w:rsid w:val="00006E37"/>
  </w:style>
  <w:style w:type="character" w:customStyle="1" w:styleId="WW8Num10z0">
    <w:name w:val="WW8Num10z0"/>
    <w:rsid w:val="00006E37"/>
    <w:rPr>
      <w:rFonts w:ascii="Symbol" w:hAnsi="Symbol"/>
    </w:rPr>
  </w:style>
  <w:style w:type="character" w:customStyle="1" w:styleId="WW8Num10z1">
    <w:name w:val="WW8Num10z1"/>
    <w:rsid w:val="00006E37"/>
    <w:rPr>
      <w:rFonts w:ascii="Courier New" w:hAnsi="Courier New"/>
    </w:rPr>
  </w:style>
  <w:style w:type="character" w:customStyle="1" w:styleId="WW8Num10z2">
    <w:name w:val="WW8Num10z2"/>
    <w:rsid w:val="00006E37"/>
    <w:rPr>
      <w:rFonts w:ascii="Wingdings" w:hAnsi="Wingdings"/>
    </w:rPr>
  </w:style>
  <w:style w:type="character" w:customStyle="1" w:styleId="WW8Num11z0">
    <w:name w:val="WW8Num11z0"/>
    <w:rsid w:val="00006E37"/>
  </w:style>
  <w:style w:type="character" w:customStyle="1" w:styleId="WW8Num11z1">
    <w:name w:val="WW8Num11z1"/>
    <w:rsid w:val="00006E37"/>
  </w:style>
  <w:style w:type="character" w:customStyle="1" w:styleId="WW8Num11z2">
    <w:name w:val="WW8Num11z2"/>
    <w:rsid w:val="00006E37"/>
  </w:style>
  <w:style w:type="character" w:customStyle="1" w:styleId="WW8Num11z3">
    <w:name w:val="WW8Num11z3"/>
    <w:rsid w:val="00006E37"/>
  </w:style>
  <w:style w:type="character" w:customStyle="1" w:styleId="WW8Num11z4">
    <w:name w:val="WW8Num11z4"/>
    <w:rsid w:val="00006E37"/>
  </w:style>
  <w:style w:type="character" w:customStyle="1" w:styleId="WW8Num11z5">
    <w:name w:val="WW8Num11z5"/>
    <w:rsid w:val="00006E37"/>
  </w:style>
  <w:style w:type="character" w:customStyle="1" w:styleId="WW8Num11z6">
    <w:name w:val="WW8Num11z6"/>
    <w:rsid w:val="00006E37"/>
  </w:style>
  <w:style w:type="character" w:customStyle="1" w:styleId="WW8Num11z7">
    <w:name w:val="WW8Num11z7"/>
    <w:rsid w:val="00006E37"/>
  </w:style>
  <w:style w:type="character" w:customStyle="1" w:styleId="WW8Num11z8">
    <w:name w:val="WW8Num11z8"/>
    <w:rsid w:val="00006E37"/>
  </w:style>
  <w:style w:type="character" w:customStyle="1" w:styleId="WW8Num12z0">
    <w:name w:val="WW8Num12z0"/>
    <w:rsid w:val="00006E37"/>
  </w:style>
  <w:style w:type="character" w:customStyle="1" w:styleId="WW8Num13z0">
    <w:name w:val="WW8Num13z0"/>
    <w:rsid w:val="00006E37"/>
    <w:rPr>
      <w:rFonts w:ascii="Symbol" w:hAnsi="Symbol"/>
    </w:rPr>
  </w:style>
  <w:style w:type="character" w:customStyle="1" w:styleId="WW8Num13z1">
    <w:name w:val="WW8Num13z1"/>
    <w:rsid w:val="00006E37"/>
  </w:style>
  <w:style w:type="character" w:customStyle="1" w:styleId="WW8Num14z0">
    <w:name w:val="WW8Num14z0"/>
    <w:rsid w:val="00006E37"/>
    <w:rPr>
      <w:rFonts w:ascii="Symbol" w:hAnsi="Symbol"/>
    </w:rPr>
  </w:style>
  <w:style w:type="character" w:customStyle="1" w:styleId="WW8Num14z1">
    <w:name w:val="WW8Num14z1"/>
    <w:rsid w:val="00006E37"/>
    <w:rPr>
      <w:rFonts w:ascii="Courier New" w:hAnsi="Courier New"/>
    </w:rPr>
  </w:style>
  <w:style w:type="character" w:customStyle="1" w:styleId="WW8Num14z2">
    <w:name w:val="WW8Num14z2"/>
    <w:rsid w:val="00006E37"/>
    <w:rPr>
      <w:rFonts w:ascii="Wingdings" w:hAnsi="Wingdings"/>
    </w:rPr>
  </w:style>
  <w:style w:type="character" w:customStyle="1" w:styleId="WW8Num15z0">
    <w:name w:val="WW8Num15z0"/>
    <w:rsid w:val="00006E37"/>
  </w:style>
  <w:style w:type="character" w:customStyle="1" w:styleId="WW8Num15z1">
    <w:name w:val="WW8Num15z1"/>
    <w:rsid w:val="00006E37"/>
  </w:style>
  <w:style w:type="character" w:customStyle="1" w:styleId="WW8Num15z2">
    <w:name w:val="WW8Num15z2"/>
    <w:rsid w:val="00006E37"/>
  </w:style>
  <w:style w:type="character" w:customStyle="1" w:styleId="WW8Num15z3">
    <w:name w:val="WW8Num15z3"/>
    <w:rsid w:val="00006E37"/>
  </w:style>
  <w:style w:type="character" w:customStyle="1" w:styleId="WW8Num15z4">
    <w:name w:val="WW8Num15z4"/>
    <w:rsid w:val="00006E37"/>
  </w:style>
  <w:style w:type="character" w:customStyle="1" w:styleId="WW8Num15z5">
    <w:name w:val="WW8Num15z5"/>
    <w:rsid w:val="00006E37"/>
  </w:style>
  <w:style w:type="character" w:customStyle="1" w:styleId="WW8Num15z6">
    <w:name w:val="WW8Num15z6"/>
    <w:rsid w:val="00006E37"/>
  </w:style>
  <w:style w:type="character" w:customStyle="1" w:styleId="WW8Num15z7">
    <w:name w:val="WW8Num15z7"/>
    <w:rsid w:val="00006E37"/>
  </w:style>
  <w:style w:type="character" w:customStyle="1" w:styleId="WW8Num15z8">
    <w:name w:val="WW8Num15z8"/>
    <w:rsid w:val="00006E37"/>
  </w:style>
  <w:style w:type="character" w:customStyle="1" w:styleId="WW8Num16z0">
    <w:name w:val="WW8Num16z0"/>
    <w:rsid w:val="00006E37"/>
  </w:style>
  <w:style w:type="character" w:customStyle="1" w:styleId="WW8Num16z1">
    <w:name w:val="WW8Num16z1"/>
    <w:rsid w:val="00006E37"/>
  </w:style>
  <w:style w:type="character" w:customStyle="1" w:styleId="WW8Num16z2">
    <w:name w:val="WW8Num16z2"/>
    <w:rsid w:val="00006E37"/>
  </w:style>
  <w:style w:type="character" w:customStyle="1" w:styleId="WW8Num16z3">
    <w:name w:val="WW8Num16z3"/>
    <w:rsid w:val="00006E37"/>
  </w:style>
  <w:style w:type="character" w:customStyle="1" w:styleId="WW8Num16z4">
    <w:name w:val="WW8Num16z4"/>
    <w:rsid w:val="00006E37"/>
  </w:style>
  <w:style w:type="character" w:customStyle="1" w:styleId="WW8Num16z5">
    <w:name w:val="WW8Num16z5"/>
    <w:rsid w:val="00006E37"/>
  </w:style>
  <w:style w:type="character" w:customStyle="1" w:styleId="WW8Num16z6">
    <w:name w:val="WW8Num16z6"/>
    <w:rsid w:val="00006E37"/>
  </w:style>
  <w:style w:type="character" w:customStyle="1" w:styleId="WW8Num16z7">
    <w:name w:val="WW8Num16z7"/>
    <w:rsid w:val="00006E37"/>
  </w:style>
  <w:style w:type="character" w:customStyle="1" w:styleId="WW8Num16z8">
    <w:name w:val="WW8Num16z8"/>
    <w:rsid w:val="00006E37"/>
  </w:style>
  <w:style w:type="character" w:customStyle="1" w:styleId="WW8Num17z0">
    <w:name w:val="WW8Num17z0"/>
    <w:rsid w:val="00006E37"/>
    <w:rPr>
      <w:sz w:val="28"/>
      <w:szCs w:val="28"/>
    </w:rPr>
  </w:style>
  <w:style w:type="character" w:customStyle="1" w:styleId="WW8Num17z1">
    <w:name w:val="WW8Num17z1"/>
    <w:rsid w:val="00006E37"/>
  </w:style>
  <w:style w:type="character" w:customStyle="1" w:styleId="12">
    <w:name w:val="Основной шрифт абзаца1"/>
    <w:rsid w:val="00006E37"/>
  </w:style>
  <w:style w:type="character" w:customStyle="1" w:styleId="apple-style-span">
    <w:name w:val="apple-style-span"/>
    <w:rsid w:val="00006E37"/>
  </w:style>
  <w:style w:type="character" w:styleId="af6">
    <w:name w:val="page number"/>
    <w:basedOn w:val="12"/>
    <w:rsid w:val="00006E37"/>
  </w:style>
  <w:style w:type="paragraph" w:customStyle="1" w:styleId="af7">
    <w:name w:val="Заголовок"/>
    <w:basedOn w:val="a"/>
    <w:next w:val="af8"/>
    <w:rsid w:val="00006E37"/>
    <w:pPr>
      <w:keepNext/>
      <w:spacing w:before="240" w:after="120"/>
    </w:pPr>
    <w:rPr>
      <w:rFonts w:ascii="PT Sans" w:eastAsia="Tahoma" w:hAnsi="PT Sans"/>
      <w:sz w:val="28"/>
      <w:szCs w:val="28"/>
    </w:rPr>
  </w:style>
  <w:style w:type="paragraph" w:styleId="af8">
    <w:name w:val="Body Text"/>
    <w:basedOn w:val="a"/>
    <w:rsid w:val="00006E37"/>
    <w:pPr>
      <w:spacing w:after="140" w:line="276" w:lineRule="auto"/>
    </w:pPr>
  </w:style>
  <w:style w:type="paragraph" w:styleId="af9">
    <w:name w:val="List"/>
    <w:basedOn w:val="af8"/>
    <w:rsid w:val="00006E37"/>
    <w:rPr>
      <w:rFonts w:ascii="PT Sans" w:hAnsi="PT Sans"/>
    </w:rPr>
  </w:style>
  <w:style w:type="paragraph" w:customStyle="1" w:styleId="13">
    <w:name w:val="Указатель1"/>
    <w:basedOn w:val="a"/>
    <w:rsid w:val="00006E37"/>
    <w:rPr>
      <w:rFonts w:ascii="PT Sans" w:hAnsi="PT Sans"/>
    </w:rPr>
  </w:style>
  <w:style w:type="paragraph" w:styleId="afa">
    <w:name w:val="Balloon Text"/>
    <w:basedOn w:val="a"/>
    <w:rsid w:val="00006E37"/>
    <w:rPr>
      <w:rFonts w:ascii="Tahoma" w:hAnsi="Tahoma"/>
      <w:sz w:val="16"/>
      <w:szCs w:val="16"/>
    </w:rPr>
  </w:style>
  <w:style w:type="paragraph" w:customStyle="1" w:styleId="afb">
    <w:name w:val="Содержимое таблицы"/>
    <w:basedOn w:val="a"/>
    <w:rsid w:val="00006E37"/>
  </w:style>
  <w:style w:type="paragraph" w:customStyle="1" w:styleId="afc">
    <w:name w:val="Знак Знак Знак Знак Знак Знак Знак Знак Знак Знак Знак Знак Знак Знак Знак Знак"/>
    <w:basedOn w:val="a"/>
    <w:rsid w:val="00006E37"/>
    <w:pPr>
      <w:spacing w:before="280" w:after="280"/>
    </w:pPr>
    <w:rPr>
      <w:rFonts w:ascii="Tahoma" w:hAnsi="Tahoma"/>
      <w:lang w:val="en-US"/>
    </w:rPr>
  </w:style>
  <w:style w:type="paragraph" w:customStyle="1" w:styleId="afd">
    <w:name w:val="Знак Знак"/>
    <w:basedOn w:val="a"/>
    <w:rsid w:val="00006E37"/>
    <w:pPr>
      <w:spacing w:after="160" w:line="240" w:lineRule="exact"/>
    </w:pPr>
    <w:rPr>
      <w:rFonts w:ascii="Verdana" w:hAnsi="Verdana"/>
      <w:lang w:val="en-US"/>
    </w:rPr>
  </w:style>
  <w:style w:type="paragraph" w:customStyle="1" w:styleId="afe">
    <w:name w:val="Содержимое врезки"/>
    <w:basedOn w:val="a"/>
    <w:rsid w:val="00006E37"/>
  </w:style>
  <w:style w:type="paragraph" w:customStyle="1" w:styleId="aff">
    <w:name w:val="Заголовок таблицы"/>
    <w:basedOn w:val="afb"/>
    <w:rsid w:val="00006E37"/>
    <w:pPr>
      <w:jc w:val="center"/>
    </w:pPr>
    <w:rPr>
      <w:b/>
      <w:bCs/>
    </w:rPr>
  </w:style>
  <w:style w:type="paragraph" w:customStyle="1" w:styleId="ConsPlusTitle">
    <w:name w:val="ConsPlusTitle"/>
    <w:rsid w:val="00006E37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b/>
      <w:bCs/>
      <w:sz w:val="24"/>
      <w:szCs w:val="24"/>
      <w:lang w:eastAsia="zh-CN"/>
    </w:rPr>
  </w:style>
  <w:style w:type="paragraph" w:customStyle="1" w:styleId="ConsPlusNormal">
    <w:name w:val="ConsPlusNormal"/>
    <w:rsid w:val="00AD3789"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AB6B76A48CCB92B57061F63ABCC85D652E55D027EF05559DE8F1E71475C61940A512BCA265DD013D15E0q9A9G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7733A-AE02-40A2-B11F-55F726B5A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</dc:creator>
  <cp:lastModifiedBy>Katrina</cp:lastModifiedBy>
  <cp:revision>30</cp:revision>
  <cp:lastPrinted>2022-11-03T06:36:00Z</cp:lastPrinted>
  <dcterms:created xsi:type="dcterms:W3CDTF">2022-03-11T08:23:00Z</dcterms:created>
  <dcterms:modified xsi:type="dcterms:W3CDTF">2022-11-08T08:17:00Z</dcterms:modified>
</cp:coreProperties>
</file>